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F470B" w14:textId="1E5B54C9" w:rsidR="005712B4" w:rsidRPr="001731EE" w:rsidRDefault="00E266BA" w:rsidP="004503DA">
      <w:pPr>
        <w:jc w:val="center"/>
        <w:rPr>
          <w:b/>
          <w:sz w:val="24"/>
          <w:szCs w:val="24"/>
          <w:u w:val="single"/>
        </w:rPr>
      </w:pPr>
      <w:r w:rsidRPr="001731EE">
        <w:rPr>
          <w:b/>
          <w:sz w:val="24"/>
          <w:szCs w:val="24"/>
          <w:u w:val="single"/>
        </w:rPr>
        <w:t>LOVER GREEN</w:t>
      </w:r>
      <w:r w:rsidR="00AE28B5" w:rsidRPr="001731EE">
        <w:rPr>
          <w:b/>
          <w:sz w:val="24"/>
          <w:szCs w:val="24"/>
          <w:u w:val="single"/>
        </w:rPr>
        <w:t xml:space="preserve"> </w:t>
      </w:r>
      <w:r w:rsidR="004503DA">
        <w:rPr>
          <w:b/>
          <w:sz w:val="24"/>
          <w:szCs w:val="24"/>
          <w:u w:val="single"/>
        </w:rPr>
        <w:t xml:space="preserve"> </w:t>
      </w:r>
      <w:r w:rsidR="005712B4" w:rsidRPr="001731EE">
        <w:rPr>
          <w:b/>
          <w:sz w:val="24"/>
          <w:szCs w:val="24"/>
          <w:u w:val="single"/>
        </w:rPr>
        <w:t>Report 2025</w:t>
      </w:r>
    </w:p>
    <w:p w14:paraId="7AF695A0" w14:textId="59DB4153" w:rsidR="005712B4" w:rsidRPr="001731EE" w:rsidRDefault="005712B4" w:rsidP="00E266BA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3402"/>
        <w:gridCol w:w="7513"/>
      </w:tblGrid>
      <w:tr w:rsidR="005712B4" w:rsidRPr="001731EE" w14:paraId="20C543FE" w14:textId="77777777" w:rsidTr="002762E4">
        <w:tc>
          <w:tcPr>
            <w:tcW w:w="3402" w:type="dxa"/>
          </w:tcPr>
          <w:p w14:paraId="04D6C5C6" w14:textId="77777777" w:rsidR="005712B4" w:rsidRPr="001731EE" w:rsidRDefault="005712B4" w:rsidP="005712B4">
            <w:pPr>
              <w:rPr>
                <w:bCs/>
                <w:sz w:val="24"/>
                <w:szCs w:val="24"/>
              </w:rPr>
            </w:pPr>
            <w:r w:rsidRPr="001731EE">
              <w:rPr>
                <w:bCs/>
                <w:sz w:val="24"/>
                <w:szCs w:val="24"/>
              </w:rPr>
              <w:t>Chair</w:t>
            </w:r>
          </w:p>
          <w:p w14:paraId="28D10F1E" w14:textId="77777777" w:rsidR="005712B4" w:rsidRPr="001731EE" w:rsidRDefault="005712B4" w:rsidP="005712B4">
            <w:pPr>
              <w:rPr>
                <w:bCs/>
                <w:sz w:val="24"/>
                <w:szCs w:val="24"/>
              </w:rPr>
            </w:pPr>
            <w:r w:rsidRPr="001731EE">
              <w:rPr>
                <w:bCs/>
                <w:sz w:val="24"/>
                <w:szCs w:val="24"/>
              </w:rPr>
              <w:t>Secretary</w:t>
            </w:r>
          </w:p>
          <w:p w14:paraId="49BA3E6D" w14:textId="7C040966" w:rsidR="005712B4" w:rsidRPr="001731EE" w:rsidRDefault="005712B4" w:rsidP="005712B4">
            <w:pPr>
              <w:rPr>
                <w:bCs/>
                <w:sz w:val="24"/>
                <w:szCs w:val="24"/>
              </w:rPr>
            </w:pPr>
            <w:r w:rsidRPr="001731EE">
              <w:rPr>
                <w:bCs/>
                <w:sz w:val="24"/>
                <w:szCs w:val="24"/>
              </w:rPr>
              <w:t>Committee Members</w:t>
            </w:r>
          </w:p>
          <w:p w14:paraId="30739555" w14:textId="77777777" w:rsidR="00101E28" w:rsidRPr="001731EE" w:rsidRDefault="00101E28" w:rsidP="005712B4">
            <w:pPr>
              <w:rPr>
                <w:bCs/>
                <w:sz w:val="24"/>
                <w:szCs w:val="24"/>
              </w:rPr>
            </w:pPr>
          </w:p>
          <w:p w14:paraId="06A3027B" w14:textId="2D5255A0" w:rsidR="005712B4" w:rsidRPr="001731EE" w:rsidRDefault="005712B4" w:rsidP="00101E28">
            <w:pPr>
              <w:rPr>
                <w:bCs/>
                <w:sz w:val="24"/>
                <w:szCs w:val="24"/>
              </w:rPr>
            </w:pPr>
            <w:r w:rsidRPr="001731EE">
              <w:rPr>
                <w:bCs/>
                <w:sz w:val="24"/>
                <w:szCs w:val="24"/>
              </w:rPr>
              <w:t xml:space="preserve"> ‘Team Tuesday’</w:t>
            </w:r>
            <w:r w:rsidR="00101E28" w:rsidRPr="001731EE">
              <w:rPr>
                <w:bCs/>
                <w:sz w:val="24"/>
                <w:szCs w:val="24"/>
              </w:rPr>
              <w:t xml:space="preserve"> </w:t>
            </w:r>
            <w:r w:rsidR="002762E4">
              <w:rPr>
                <w:bCs/>
                <w:sz w:val="24"/>
                <w:szCs w:val="24"/>
              </w:rPr>
              <w:t>&amp;</w:t>
            </w:r>
            <w:r w:rsidR="00101E28" w:rsidRPr="001731EE">
              <w:rPr>
                <w:bCs/>
                <w:sz w:val="24"/>
                <w:szCs w:val="24"/>
              </w:rPr>
              <w:t xml:space="preserve"> othe</w:t>
            </w:r>
            <w:r w:rsidR="001731EE">
              <w:rPr>
                <w:bCs/>
                <w:sz w:val="24"/>
                <w:szCs w:val="24"/>
              </w:rPr>
              <w:t>r</w:t>
            </w:r>
            <w:r w:rsidR="00101E28" w:rsidRPr="001731EE">
              <w:rPr>
                <w:bCs/>
                <w:sz w:val="24"/>
                <w:szCs w:val="24"/>
              </w:rPr>
              <w:t xml:space="preserve"> helpers</w:t>
            </w:r>
          </w:p>
        </w:tc>
        <w:tc>
          <w:tcPr>
            <w:tcW w:w="7513" w:type="dxa"/>
          </w:tcPr>
          <w:p w14:paraId="350E3F8B" w14:textId="77777777" w:rsidR="005712B4" w:rsidRPr="001731EE" w:rsidRDefault="005712B4" w:rsidP="005712B4">
            <w:pPr>
              <w:rPr>
                <w:bCs/>
                <w:sz w:val="24"/>
                <w:szCs w:val="24"/>
              </w:rPr>
            </w:pPr>
            <w:r w:rsidRPr="001731EE">
              <w:rPr>
                <w:bCs/>
                <w:sz w:val="24"/>
                <w:szCs w:val="24"/>
              </w:rPr>
              <w:t>Rachel Jones</w:t>
            </w:r>
          </w:p>
          <w:p w14:paraId="06648984" w14:textId="77777777" w:rsidR="005712B4" w:rsidRPr="001731EE" w:rsidRDefault="005712B4" w:rsidP="005712B4">
            <w:pPr>
              <w:rPr>
                <w:bCs/>
                <w:sz w:val="24"/>
                <w:szCs w:val="24"/>
              </w:rPr>
            </w:pPr>
            <w:r w:rsidRPr="001731EE">
              <w:rPr>
                <w:bCs/>
                <w:sz w:val="24"/>
                <w:szCs w:val="24"/>
              </w:rPr>
              <w:t>Jill Stark</w:t>
            </w:r>
          </w:p>
          <w:p w14:paraId="1605EDA2" w14:textId="315797B7" w:rsidR="005712B4" w:rsidRPr="001731EE" w:rsidRDefault="005712B4" w:rsidP="005712B4">
            <w:pPr>
              <w:rPr>
                <w:bCs/>
                <w:sz w:val="24"/>
                <w:szCs w:val="24"/>
              </w:rPr>
            </w:pPr>
            <w:r w:rsidRPr="001731EE">
              <w:rPr>
                <w:bCs/>
                <w:sz w:val="24"/>
                <w:szCs w:val="24"/>
              </w:rPr>
              <w:t>Ali Clarke</w:t>
            </w:r>
            <w:r w:rsidR="004038D8" w:rsidRPr="001731EE">
              <w:rPr>
                <w:bCs/>
                <w:sz w:val="24"/>
                <w:szCs w:val="24"/>
              </w:rPr>
              <w:t xml:space="preserve">, </w:t>
            </w:r>
            <w:r w:rsidRPr="001731EE">
              <w:rPr>
                <w:bCs/>
                <w:sz w:val="24"/>
                <w:szCs w:val="24"/>
              </w:rPr>
              <w:t>Mar Copp</w:t>
            </w:r>
            <w:r w:rsidR="004038D8" w:rsidRPr="001731EE">
              <w:rPr>
                <w:bCs/>
                <w:sz w:val="24"/>
                <w:szCs w:val="24"/>
              </w:rPr>
              <w:t xml:space="preserve">, </w:t>
            </w:r>
            <w:r w:rsidRPr="001731EE">
              <w:rPr>
                <w:bCs/>
                <w:sz w:val="24"/>
                <w:szCs w:val="24"/>
              </w:rPr>
              <w:t>Fred Stark</w:t>
            </w:r>
            <w:r w:rsidR="004038D8" w:rsidRPr="001731EE">
              <w:rPr>
                <w:bCs/>
                <w:sz w:val="24"/>
                <w:szCs w:val="24"/>
              </w:rPr>
              <w:t xml:space="preserve">, </w:t>
            </w:r>
            <w:r w:rsidRPr="001731EE">
              <w:rPr>
                <w:bCs/>
                <w:sz w:val="24"/>
                <w:szCs w:val="24"/>
              </w:rPr>
              <w:t>Tom Cunliffe</w:t>
            </w:r>
            <w:r w:rsidR="004038D8" w:rsidRPr="001731EE">
              <w:rPr>
                <w:bCs/>
                <w:sz w:val="24"/>
                <w:szCs w:val="24"/>
              </w:rPr>
              <w:t xml:space="preserve">, </w:t>
            </w:r>
            <w:r w:rsidRPr="001731EE">
              <w:rPr>
                <w:bCs/>
                <w:sz w:val="24"/>
                <w:szCs w:val="24"/>
              </w:rPr>
              <w:t>Ros Cunliffe</w:t>
            </w:r>
          </w:p>
          <w:p w14:paraId="47D09776" w14:textId="59B157B0" w:rsidR="005712B4" w:rsidRPr="001731EE" w:rsidRDefault="005712B4" w:rsidP="005712B4">
            <w:pPr>
              <w:rPr>
                <w:bCs/>
                <w:sz w:val="24"/>
                <w:szCs w:val="24"/>
              </w:rPr>
            </w:pPr>
            <w:r w:rsidRPr="001731EE">
              <w:rPr>
                <w:bCs/>
                <w:sz w:val="24"/>
                <w:szCs w:val="24"/>
              </w:rPr>
              <w:t>Bill Jones</w:t>
            </w:r>
            <w:r w:rsidR="007F055B" w:rsidRPr="001731EE">
              <w:rPr>
                <w:bCs/>
                <w:sz w:val="24"/>
                <w:szCs w:val="24"/>
              </w:rPr>
              <w:t>, Peter Harper</w:t>
            </w:r>
          </w:p>
          <w:p w14:paraId="36A2DB56" w14:textId="4AF965FA" w:rsidR="00101E28" w:rsidRPr="001731EE" w:rsidRDefault="00101E28" w:rsidP="005712B4">
            <w:pPr>
              <w:rPr>
                <w:bCs/>
                <w:sz w:val="24"/>
                <w:szCs w:val="24"/>
              </w:rPr>
            </w:pPr>
            <w:r w:rsidRPr="001731EE">
              <w:rPr>
                <w:bCs/>
                <w:sz w:val="24"/>
                <w:szCs w:val="24"/>
              </w:rPr>
              <w:t>Bohdan Rainczuk, Marion Bond, Gill Darley, Ian Clarke and Graham Owens</w:t>
            </w:r>
          </w:p>
        </w:tc>
      </w:tr>
    </w:tbl>
    <w:p w14:paraId="6126396E" w14:textId="77777777" w:rsidR="005712B4" w:rsidRPr="001731EE" w:rsidRDefault="005712B4" w:rsidP="004503DA">
      <w:pPr>
        <w:rPr>
          <w:b/>
          <w:sz w:val="24"/>
          <w:szCs w:val="24"/>
          <w:u w:val="single"/>
        </w:rPr>
      </w:pPr>
    </w:p>
    <w:p w14:paraId="777E965A" w14:textId="331AF140" w:rsidR="002A7F0A" w:rsidRPr="001731EE" w:rsidRDefault="005712B4" w:rsidP="005712B4">
      <w:pPr>
        <w:rPr>
          <w:bCs/>
          <w:sz w:val="24"/>
          <w:szCs w:val="24"/>
        </w:rPr>
      </w:pPr>
      <w:r w:rsidRPr="001731EE">
        <w:rPr>
          <w:bCs/>
          <w:sz w:val="24"/>
          <w:szCs w:val="24"/>
        </w:rPr>
        <w:t>Thank you to the community and neighbours of Lover Green who continue to applaud</w:t>
      </w:r>
      <w:r w:rsidR="002A7F0A" w:rsidRPr="001731EE">
        <w:rPr>
          <w:bCs/>
          <w:sz w:val="24"/>
          <w:szCs w:val="24"/>
        </w:rPr>
        <w:t xml:space="preserve"> and a</w:t>
      </w:r>
      <w:r w:rsidRPr="001731EE">
        <w:rPr>
          <w:bCs/>
          <w:sz w:val="24"/>
          <w:szCs w:val="24"/>
        </w:rPr>
        <w:t>ppreciate the weekly work of the</w:t>
      </w:r>
      <w:r w:rsidR="004038D8" w:rsidRPr="001731EE">
        <w:rPr>
          <w:bCs/>
          <w:sz w:val="24"/>
          <w:szCs w:val="24"/>
        </w:rPr>
        <w:t xml:space="preserve"> Lover Green </w:t>
      </w:r>
      <w:r w:rsidRPr="001731EE">
        <w:rPr>
          <w:bCs/>
          <w:sz w:val="24"/>
          <w:szCs w:val="24"/>
        </w:rPr>
        <w:t>committee</w:t>
      </w:r>
      <w:r w:rsidR="004038D8" w:rsidRPr="001731EE">
        <w:rPr>
          <w:bCs/>
          <w:sz w:val="24"/>
          <w:szCs w:val="24"/>
        </w:rPr>
        <w:t xml:space="preserve">. </w:t>
      </w:r>
      <w:r w:rsidR="002A7F0A" w:rsidRPr="001731EE">
        <w:rPr>
          <w:bCs/>
          <w:sz w:val="24"/>
          <w:szCs w:val="24"/>
        </w:rPr>
        <w:t xml:space="preserve"> The </w:t>
      </w:r>
      <w:r w:rsidR="00704857" w:rsidRPr="001731EE">
        <w:rPr>
          <w:bCs/>
          <w:sz w:val="24"/>
          <w:szCs w:val="24"/>
        </w:rPr>
        <w:t xml:space="preserve">community </w:t>
      </w:r>
      <w:r w:rsidR="002A7F0A" w:rsidRPr="001731EE">
        <w:rPr>
          <w:bCs/>
          <w:sz w:val="24"/>
          <w:szCs w:val="24"/>
        </w:rPr>
        <w:t>is blessed to have an idyllic space</w:t>
      </w:r>
      <w:r w:rsidR="0060477D">
        <w:rPr>
          <w:bCs/>
          <w:sz w:val="24"/>
          <w:szCs w:val="24"/>
        </w:rPr>
        <w:t xml:space="preserve"> which can host a wide range of events and activities for all ages and interests. </w:t>
      </w:r>
      <w:r w:rsidR="002A7F0A" w:rsidRPr="001731EE">
        <w:rPr>
          <w:bCs/>
          <w:sz w:val="24"/>
          <w:szCs w:val="24"/>
        </w:rPr>
        <w:t xml:space="preserve">   </w:t>
      </w:r>
    </w:p>
    <w:p w14:paraId="10F3D6ED" w14:textId="77777777" w:rsidR="002A7F0A" w:rsidRPr="00DC5151" w:rsidRDefault="002A7F0A" w:rsidP="005712B4">
      <w:pPr>
        <w:rPr>
          <w:bCs/>
          <w:sz w:val="16"/>
          <w:szCs w:val="16"/>
        </w:rPr>
      </w:pPr>
    </w:p>
    <w:p w14:paraId="0EF111F6" w14:textId="09E4EB22" w:rsidR="0085132B" w:rsidRPr="001731EE" w:rsidRDefault="002A7F0A" w:rsidP="005712B4">
      <w:pPr>
        <w:rPr>
          <w:bCs/>
          <w:sz w:val="24"/>
          <w:szCs w:val="24"/>
        </w:rPr>
      </w:pPr>
      <w:r w:rsidRPr="001731EE">
        <w:rPr>
          <w:bCs/>
          <w:sz w:val="24"/>
          <w:szCs w:val="24"/>
        </w:rPr>
        <w:t>T</w:t>
      </w:r>
      <w:r w:rsidR="00051E47">
        <w:rPr>
          <w:bCs/>
          <w:sz w:val="24"/>
          <w:szCs w:val="24"/>
        </w:rPr>
        <w:t>o manage this idyllic space, the L</w:t>
      </w:r>
      <w:r w:rsidR="0060477D">
        <w:rPr>
          <w:bCs/>
          <w:sz w:val="24"/>
          <w:szCs w:val="24"/>
        </w:rPr>
        <w:t xml:space="preserve">over Green </w:t>
      </w:r>
      <w:r w:rsidRPr="001731EE">
        <w:rPr>
          <w:bCs/>
          <w:sz w:val="24"/>
          <w:szCs w:val="24"/>
        </w:rPr>
        <w:t xml:space="preserve">Committee </w:t>
      </w:r>
      <w:r w:rsidR="007F055B" w:rsidRPr="001731EE">
        <w:rPr>
          <w:bCs/>
          <w:sz w:val="24"/>
          <w:szCs w:val="24"/>
        </w:rPr>
        <w:t>hold</w:t>
      </w:r>
      <w:r w:rsidR="00101E28" w:rsidRPr="001731EE">
        <w:rPr>
          <w:bCs/>
          <w:sz w:val="24"/>
          <w:szCs w:val="24"/>
        </w:rPr>
        <w:t xml:space="preserve"> 3</w:t>
      </w:r>
      <w:r w:rsidR="004038D8" w:rsidRPr="001731EE">
        <w:rPr>
          <w:bCs/>
          <w:sz w:val="24"/>
          <w:szCs w:val="24"/>
        </w:rPr>
        <w:t xml:space="preserve"> ‘indoor’ meetings a year</w:t>
      </w:r>
      <w:r w:rsidR="00051E47">
        <w:rPr>
          <w:bCs/>
          <w:sz w:val="24"/>
          <w:szCs w:val="24"/>
        </w:rPr>
        <w:t>.  These meeting</w:t>
      </w:r>
      <w:r w:rsidR="00C33937">
        <w:rPr>
          <w:bCs/>
          <w:sz w:val="24"/>
          <w:szCs w:val="24"/>
        </w:rPr>
        <w:t>s</w:t>
      </w:r>
      <w:r w:rsidR="00051E47">
        <w:rPr>
          <w:bCs/>
          <w:sz w:val="24"/>
          <w:szCs w:val="24"/>
        </w:rPr>
        <w:t xml:space="preserve"> allocate the </w:t>
      </w:r>
      <w:r w:rsidR="00051E47" w:rsidRPr="001731EE">
        <w:rPr>
          <w:bCs/>
          <w:sz w:val="24"/>
          <w:szCs w:val="24"/>
        </w:rPr>
        <w:t>annual</w:t>
      </w:r>
      <w:r w:rsidR="004038D8" w:rsidRPr="001731EE">
        <w:rPr>
          <w:bCs/>
          <w:sz w:val="24"/>
          <w:szCs w:val="24"/>
        </w:rPr>
        <w:t xml:space="preserve"> budget of £</w:t>
      </w:r>
      <w:r w:rsidR="00C33937" w:rsidRPr="001731EE">
        <w:rPr>
          <w:bCs/>
          <w:sz w:val="24"/>
          <w:szCs w:val="24"/>
        </w:rPr>
        <w:t xml:space="preserve">3,000 </w:t>
      </w:r>
      <w:r w:rsidR="00C33937">
        <w:rPr>
          <w:bCs/>
          <w:sz w:val="24"/>
          <w:szCs w:val="24"/>
        </w:rPr>
        <w:t xml:space="preserve">which is made up of </w:t>
      </w:r>
      <w:r w:rsidR="004038D8" w:rsidRPr="001731EE">
        <w:rPr>
          <w:bCs/>
          <w:sz w:val="24"/>
          <w:szCs w:val="24"/>
        </w:rPr>
        <w:t>£1200 from Redlynch PC and £1800 from LCT</w:t>
      </w:r>
      <w:r w:rsidR="00C33937">
        <w:rPr>
          <w:bCs/>
          <w:sz w:val="24"/>
          <w:szCs w:val="24"/>
        </w:rPr>
        <w:t xml:space="preserve"> which LCT and the Lover Green Committee agree annually.  From here we </w:t>
      </w:r>
      <w:r w:rsidRPr="001731EE">
        <w:rPr>
          <w:bCs/>
          <w:sz w:val="24"/>
          <w:szCs w:val="24"/>
        </w:rPr>
        <w:t xml:space="preserve">set in train the </w:t>
      </w:r>
      <w:r w:rsidR="007F055B" w:rsidRPr="001731EE">
        <w:rPr>
          <w:bCs/>
          <w:sz w:val="24"/>
          <w:szCs w:val="24"/>
        </w:rPr>
        <w:t>deliver</w:t>
      </w:r>
      <w:r w:rsidRPr="001731EE">
        <w:rPr>
          <w:bCs/>
          <w:sz w:val="24"/>
          <w:szCs w:val="24"/>
        </w:rPr>
        <w:t xml:space="preserve">y of </w:t>
      </w:r>
      <w:r w:rsidR="007F055B" w:rsidRPr="001731EE">
        <w:rPr>
          <w:bCs/>
          <w:sz w:val="24"/>
          <w:szCs w:val="24"/>
        </w:rPr>
        <w:t xml:space="preserve">approximately 300 hours of volunteer labour. </w:t>
      </w:r>
      <w:r w:rsidRPr="001731EE">
        <w:rPr>
          <w:bCs/>
          <w:sz w:val="24"/>
          <w:szCs w:val="24"/>
        </w:rPr>
        <w:t xml:space="preserve"> There </w:t>
      </w:r>
      <w:r w:rsidR="00704857" w:rsidRPr="001731EE">
        <w:rPr>
          <w:bCs/>
          <w:sz w:val="24"/>
          <w:szCs w:val="24"/>
        </w:rPr>
        <w:t>are 3 acres of grass, mowed or strimmed every week from March to November by Bill</w:t>
      </w:r>
      <w:r w:rsidR="0060477D">
        <w:rPr>
          <w:bCs/>
          <w:sz w:val="24"/>
          <w:szCs w:val="24"/>
        </w:rPr>
        <w:t xml:space="preserve"> and Rachel</w:t>
      </w:r>
      <w:r w:rsidR="00704857" w:rsidRPr="001731EE">
        <w:rPr>
          <w:bCs/>
          <w:sz w:val="24"/>
          <w:szCs w:val="24"/>
        </w:rPr>
        <w:t xml:space="preserve">.  Ali and </w:t>
      </w:r>
      <w:r w:rsidR="0085132B" w:rsidRPr="001731EE">
        <w:rPr>
          <w:bCs/>
          <w:sz w:val="24"/>
          <w:szCs w:val="24"/>
        </w:rPr>
        <w:t>‘</w:t>
      </w:r>
      <w:r w:rsidR="00704857" w:rsidRPr="001731EE">
        <w:rPr>
          <w:bCs/>
          <w:sz w:val="24"/>
          <w:szCs w:val="24"/>
        </w:rPr>
        <w:t>Team Tuesday</w:t>
      </w:r>
      <w:r w:rsidR="0085132B" w:rsidRPr="001731EE">
        <w:rPr>
          <w:bCs/>
          <w:sz w:val="24"/>
          <w:szCs w:val="24"/>
        </w:rPr>
        <w:t xml:space="preserve">’ – Bohdan and Marion </w:t>
      </w:r>
      <w:r w:rsidR="00704857" w:rsidRPr="001731EE">
        <w:rPr>
          <w:bCs/>
          <w:sz w:val="24"/>
          <w:szCs w:val="24"/>
        </w:rPr>
        <w:t xml:space="preserve">work, most noticeably this year in the pond area </w:t>
      </w:r>
      <w:r w:rsidR="001873CB" w:rsidRPr="001731EE">
        <w:rPr>
          <w:bCs/>
          <w:sz w:val="24"/>
          <w:szCs w:val="24"/>
        </w:rPr>
        <w:t>but more often they are fighting brambles</w:t>
      </w:r>
      <w:r w:rsidR="007C7EDE" w:rsidRPr="001731EE">
        <w:rPr>
          <w:bCs/>
          <w:sz w:val="24"/>
          <w:szCs w:val="24"/>
        </w:rPr>
        <w:t>,</w:t>
      </w:r>
      <w:r w:rsidR="001873CB" w:rsidRPr="001731EE">
        <w:rPr>
          <w:bCs/>
          <w:sz w:val="24"/>
          <w:szCs w:val="24"/>
        </w:rPr>
        <w:t xml:space="preserve"> lugging oak planters </w:t>
      </w:r>
      <w:r w:rsidR="0085132B" w:rsidRPr="001731EE">
        <w:rPr>
          <w:bCs/>
          <w:sz w:val="24"/>
          <w:szCs w:val="24"/>
        </w:rPr>
        <w:t xml:space="preserve">to border </w:t>
      </w:r>
      <w:r w:rsidR="001873CB" w:rsidRPr="001731EE">
        <w:rPr>
          <w:bCs/>
          <w:sz w:val="24"/>
          <w:szCs w:val="24"/>
        </w:rPr>
        <w:t>flower beds</w:t>
      </w:r>
      <w:r w:rsidR="007C7EDE" w:rsidRPr="001731EE">
        <w:rPr>
          <w:bCs/>
          <w:sz w:val="24"/>
          <w:szCs w:val="24"/>
        </w:rPr>
        <w:t xml:space="preserve"> or clearing the pathways</w:t>
      </w:r>
      <w:r w:rsidR="001873CB" w:rsidRPr="001731EE">
        <w:rPr>
          <w:bCs/>
          <w:sz w:val="24"/>
          <w:szCs w:val="24"/>
        </w:rPr>
        <w:t>.  Fred repain</w:t>
      </w:r>
      <w:r w:rsidR="00554091" w:rsidRPr="001731EE">
        <w:rPr>
          <w:bCs/>
          <w:sz w:val="24"/>
          <w:szCs w:val="24"/>
        </w:rPr>
        <w:t>ts</w:t>
      </w:r>
      <w:r w:rsidR="001873CB" w:rsidRPr="001731EE">
        <w:rPr>
          <w:bCs/>
          <w:sz w:val="24"/>
          <w:szCs w:val="24"/>
        </w:rPr>
        <w:t xml:space="preserve"> the pagoda and continuously weeds the barked areas.  As well as secretary, Jill </w:t>
      </w:r>
      <w:r w:rsidR="007C7EDE" w:rsidRPr="001731EE">
        <w:rPr>
          <w:bCs/>
          <w:sz w:val="24"/>
          <w:szCs w:val="24"/>
        </w:rPr>
        <w:t xml:space="preserve">coordinates </w:t>
      </w:r>
      <w:r w:rsidR="00554091" w:rsidRPr="001731EE">
        <w:rPr>
          <w:bCs/>
          <w:sz w:val="24"/>
          <w:szCs w:val="24"/>
        </w:rPr>
        <w:t>the professional</w:t>
      </w:r>
      <w:r w:rsidR="007C7EDE" w:rsidRPr="001731EE">
        <w:rPr>
          <w:bCs/>
          <w:sz w:val="24"/>
          <w:szCs w:val="24"/>
        </w:rPr>
        <w:t xml:space="preserve"> </w:t>
      </w:r>
      <w:r w:rsidR="00555646">
        <w:rPr>
          <w:bCs/>
          <w:sz w:val="24"/>
          <w:szCs w:val="24"/>
        </w:rPr>
        <w:t xml:space="preserve">pruning </w:t>
      </w:r>
      <w:r w:rsidR="007C7EDE" w:rsidRPr="001731EE">
        <w:rPr>
          <w:bCs/>
          <w:sz w:val="24"/>
          <w:szCs w:val="24"/>
        </w:rPr>
        <w:t>work</w:t>
      </w:r>
      <w:r w:rsidR="00555646">
        <w:rPr>
          <w:bCs/>
          <w:sz w:val="24"/>
          <w:szCs w:val="24"/>
        </w:rPr>
        <w:t xml:space="preserve"> on Lover Green’s 70+ trees, large shrubs and hedges and this </w:t>
      </w:r>
      <w:r w:rsidR="007C7EDE" w:rsidRPr="001731EE">
        <w:rPr>
          <w:bCs/>
          <w:sz w:val="24"/>
          <w:szCs w:val="24"/>
        </w:rPr>
        <w:t xml:space="preserve">undertaken </w:t>
      </w:r>
      <w:r w:rsidR="0085132B" w:rsidRPr="001731EE">
        <w:rPr>
          <w:bCs/>
          <w:sz w:val="24"/>
          <w:szCs w:val="24"/>
        </w:rPr>
        <w:t xml:space="preserve">annually </w:t>
      </w:r>
      <w:r w:rsidR="007C7EDE" w:rsidRPr="001731EE">
        <w:rPr>
          <w:bCs/>
          <w:sz w:val="24"/>
          <w:szCs w:val="24"/>
        </w:rPr>
        <w:t>by</w:t>
      </w:r>
      <w:r w:rsidR="001873CB" w:rsidRPr="001731EE">
        <w:rPr>
          <w:bCs/>
          <w:sz w:val="24"/>
          <w:szCs w:val="24"/>
        </w:rPr>
        <w:t xml:space="preserve"> Tree Menders.</w:t>
      </w:r>
    </w:p>
    <w:p w14:paraId="39C3EBC4" w14:textId="77777777" w:rsidR="0085132B" w:rsidRPr="00DC5151" w:rsidRDefault="0085132B" w:rsidP="005712B4">
      <w:pPr>
        <w:rPr>
          <w:bCs/>
          <w:sz w:val="16"/>
          <w:szCs w:val="16"/>
        </w:rPr>
      </w:pPr>
    </w:p>
    <w:p w14:paraId="1258261D" w14:textId="2081B151" w:rsidR="00554091" w:rsidRPr="007313EB" w:rsidRDefault="0085132B" w:rsidP="005712B4">
      <w:pPr>
        <w:rPr>
          <w:bCs/>
          <w:i/>
          <w:iCs/>
          <w:color w:val="FF0000"/>
          <w:sz w:val="24"/>
          <w:szCs w:val="24"/>
        </w:rPr>
      </w:pPr>
      <w:r w:rsidRPr="001731EE">
        <w:rPr>
          <w:bCs/>
          <w:sz w:val="24"/>
          <w:szCs w:val="24"/>
        </w:rPr>
        <w:t xml:space="preserve">Our £3,000 budget is roughly </w:t>
      </w:r>
      <w:r w:rsidR="00555646">
        <w:rPr>
          <w:bCs/>
          <w:sz w:val="24"/>
          <w:szCs w:val="24"/>
        </w:rPr>
        <w:t>divided</w:t>
      </w:r>
      <w:r w:rsidRPr="001731EE">
        <w:rPr>
          <w:bCs/>
          <w:sz w:val="24"/>
          <w:szCs w:val="24"/>
        </w:rPr>
        <w:t xml:space="preserve"> as £1,000 on </w:t>
      </w:r>
      <w:r w:rsidR="00555646">
        <w:rPr>
          <w:bCs/>
          <w:sz w:val="24"/>
          <w:szCs w:val="24"/>
        </w:rPr>
        <w:t>t</w:t>
      </w:r>
      <w:r w:rsidRPr="001731EE">
        <w:rPr>
          <w:bCs/>
          <w:sz w:val="24"/>
          <w:szCs w:val="24"/>
        </w:rPr>
        <w:t>ree</w:t>
      </w:r>
      <w:r w:rsidR="00E37384" w:rsidRPr="001731EE">
        <w:rPr>
          <w:bCs/>
          <w:sz w:val="24"/>
          <w:szCs w:val="24"/>
        </w:rPr>
        <w:t xml:space="preserve"> and hedge</w:t>
      </w:r>
      <w:r w:rsidRPr="001731EE">
        <w:rPr>
          <w:bCs/>
          <w:sz w:val="24"/>
          <w:szCs w:val="24"/>
        </w:rPr>
        <w:t xml:space="preserve"> work</w:t>
      </w:r>
      <w:r w:rsidR="00555646">
        <w:rPr>
          <w:bCs/>
          <w:sz w:val="24"/>
          <w:szCs w:val="24"/>
        </w:rPr>
        <w:t xml:space="preserve"> and </w:t>
      </w:r>
      <w:r w:rsidRPr="001731EE">
        <w:rPr>
          <w:bCs/>
          <w:sz w:val="24"/>
          <w:szCs w:val="24"/>
        </w:rPr>
        <w:t xml:space="preserve">£1,000 for fuel, </w:t>
      </w:r>
      <w:r w:rsidR="007313EB">
        <w:rPr>
          <w:bCs/>
          <w:sz w:val="24"/>
          <w:szCs w:val="24"/>
        </w:rPr>
        <w:t>maintenance</w:t>
      </w:r>
      <w:r w:rsidRPr="001731EE">
        <w:rPr>
          <w:bCs/>
          <w:sz w:val="24"/>
          <w:szCs w:val="24"/>
        </w:rPr>
        <w:t xml:space="preserve"> and routine sundries.  This leaves £1,000 which we tend to assign to either an improvement project or piece </w:t>
      </w:r>
      <w:r w:rsidR="00340314" w:rsidRPr="001731EE">
        <w:rPr>
          <w:bCs/>
          <w:sz w:val="24"/>
          <w:szCs w:val="24"/>
        </w:rPr>
        <w:t>of equipment</w:t>
      </w:r>
      <w:r w:rsidRPr="001731EE">
        <w:rPr>
          <w:bCs/>
          <w:sz w:val="24"/>
          <w:szCs w:val="24"/>
        </w:rPr>
        <w:t xml:space="preserve">.  Over the </w:t>
      </w:r>
      <w:r w:rsidR="00340314" w:rsidRPr="001731EE">
        <w:rPr>
          <w:bCs/>
          <w:sz w:val="24"/>
          <w:szCs w:val="24"/>
        </w:rPr>
        <w:t>years this</w:t>
      </w:r>
      <w:r w:rsidRPr="001731EE">
        <w:rPr>
          <w:bCs/>
          <w:sz w:val="24"/>
          <w:szCs w:val="24"/>
        </w:rPr>
        <w:t xml:space="preserve"> </w:t>
      </w:r>
      <w:r w:rsidR="00E37384" w:rsidRPr="001731EE">
        <w:rPr>
          <w:bCs/>
          <w:sz w:val="24"/>
          <w:szCs w:val="24"/>
        </w:rPr>
        <w:t xml:space="preserve">£1,000 has </w:t>
      </w:r>
      <w:r w:rsidRPr="001731EE">
        <w:rPr>
          <w:bCs/>
          <w:sz w:val="24"/>
          <w:szCs w:val="24"/>
        </w:rPr>
        <w:t>bought</w:t>
      </w:r>
      <w:r w:rsidR="00555646">
        <w:rPr>
          <w:bCs/>
          <w:sz w:val="24"/>
          <w:szCs w:val="24"/>
        </w:rPr>
        <w:t xml:space="preserve"> the likes of </w:t>
      </w:r>
      <w:r w:rsidRPr="001731EE">
        <w:rPr>
          <w:bCs/>
          <w:sz w:val="24"/>
          <w:szCs w:val="24"/>
        </w:rPr>
        <w:t xml:space="preserve"> new picnic tables,</w:t>
      </w:r>
      <w:r w:rsidR="00E37384" w:rsidRPr="001731EE">
        <w:rPr>
          <w:bCs/>
          <w:sz w:val="24"/>
          <w:szCs w:val="24"/>
        </w:rPr>
        <w:t xml:space="preserve"> a</w:t>
      </w:r>
      <w:r w:rsidRPr="001731EE">
        <w:rPr>
          <w:bCs/>
          <w:sz w:val="24"/>
          <w:szCs w:val="24"/>
        </w:rPr>
        <w:t xml:space="preserve"> </w:t>
      </w:r>
      <w:r w:rsidR="00340314" w:rsidRPr="001731EE">
        <w:rPr>
          <w:bCs/>
          <w:sz w:val="24"/>
          <w:szCs w:val="24"/>
        </w:rPr>
        <w:t>basketball</w:t>
      </w:r>
      <w:r w:rsidRPr="001731EE">
        <w:rPr>
          <w:bCs/>
          <w:sz w:val="24"/>
          <w:szCs w:val="24"/>
        </w:rPr>
        <w:t xml:space="preserve"> hoop, </w:t>
      </w:r>
      <w:r w:rsidR="00340314" w:rsidRPr="001731EE">
        <w:rPr>
          <w:bCs/>
          <w:sz w:val="24"/>
          <w:szCs w:val="24"/>
        </w:rPr>
        <w:t xml:space="preserve">the </w:t>
      </w:r>
      <w:r w:rsidR="00E37384" w:rsidRPr="001731EE">
        <w:rPr>
          <w:bCs/>
          <w:sz w:val="24"/>
          <w:szCs w:val="24"/>
        </w:rPr>
        <w:t xml:space="preserve">table tennis table and a </w:t>
      </w:r>
      <w:r w:rsidRPr="001731EE">
        <w:rPr>
          <w:bCs/>
          <w:sz w:val="24"/>
          <w:szCs w:val="24"/>
        </w:rPr>
        <w:t xml:space="preserve">new roof </w:t>
      </w:r>
      <w:r w:rsidR="00E37384" w:rsidRPr="001731EE">
        <w:rPr>
          <w:bCs/>
          <w:sz w:val="24"/>
          <w:szCs w:val="24"/>
        </w:rPr>
        <w:t xml:space="preserve">for the </w:t>
      </w:r>
      <w:r w:rsidRPr="001731EE">
        <w:rPr>
          <w:bCs/>
          <w:sz w:val="24"/>
          <w:szCs w:val="24"/>
        </w:rPr>
        <w:t>pagoda</w:t>
      </w:r>
      <w:r w:rsidR="00E37384" w:rsidRPr="001731EE">
        <w:rPr>
          <w:bCs/>
          <w:sz w:val="24"/>
          <w:szCs w:val="24"/>
        </w:rPr>
        <w:t xml:space="preserve">.  </w:t>
      </w:r>
      <w:r w:rsidR="00865E5B" w:rsidRPr="001731EE">
        <w:rPr>
          <w:bCs/>
          <w:sz w:val="24"/>
          <w:szCs w:val="24"/>
        </w:rPr>
        <w:t>202</w:t>
      </w:r>
      <w:r w:rsidR="00C33937">
        <w:rPr>
          <w:bCs/>
          <w:sz w:val="24"/>
          <w:szCs w:val="24"/>
        </w:rPr>
        <w:t>4</w:t>
      </w:r>
      <w:r w:rsidR="00865E5B" w:rsidRPr="001731EE">
        <w:rPr>
          <w:bCs/>
          <w:sz w:val="24"/>
          <w:szCs w:val="24"/>
        </w:rPr>
        <w:t xml:space="preserve">’s allocation </w:t>
      </w:r>
      <w:r w:rsidR="00C33937">
        <w:rPr>
          <w:bCs/>
          <w:sz w:val="24"/>
          <w:szCs w:val="24"/>
        </w:rPr>
        <w:t>was</w:t>
      </w:r>
      <w:r w:rsidR="00865E5B" w:rsidRPr="001731EE">
        <w:rPr>
          <w:bCs/>
          <w:sz w:val="24"/>
          <w:szCs w:val="24"/>
        </w:rPr>
        <w:t xml:space="preserve"> assigned to replacing our heavy, </w:t>
      </w:r>
      <w:r w:rsidR="00340314" w:rsidRPr="001731EE">
        <w:rPr>
          <w:bCs/>
          <w:sz w:val="24"/>
          <w:szCs w:val="24"/>
        </w:rPr>
        <w:t>noisy and</w:t>
      </w:r>
      <w:r w:rsidR="00865E5B" w:rsidRPr="001731EE">
        <w:rPr>
          <w:bCs/>
          <w:sz w:val="24"/>
          <w:szCs w:val="24"/>
        </w:rPr>
        <w:t xml:space="preserve"> ‘hard to start’ petrol </w:t>
      </w:r>
      <w:r w:rsidR="00340314" w:rsidRPr="001731EE">
        <w:rPr>
          <w:bCs/>
          <w:sz w:val="24"/>
          <w:szCs w:val="24"/>
        </w:rPr>
        <w:t>strimmer with</w:t>
      </w:r>
      <w:r w:rsidR="00865E5B" w:rsidRPr="001731EE">
        <w:rPr>
          <w:bCs/>
          <w:sz w:val="24"/>
          <w:szCs w:val="24"/>
        </w:rPr>
        <w:t xml:space="preserve"> a light, quiet and push button battery model.</w:t>
      </w:r>
      <w:r w:rsidR="007C7EDE" w:rsidRPr="001731EE">
        <w:rPr>
          <w:bCs/>
          <w:sz w:val="24"/>
          <w:szCs w:val="24"/>
        </w:rPr>
        <w:t xml:space="preserve"> </w:t>
      </w:r>
      <w:r w:rsidR="00C33937">
        <w:rPr>
          <w:bCs/>
          <w:sz w:val="24"/>
          <w:szCs w:val="24"/>
        </w:rPr>
        <w:t xml:space="preserve"> Above the £3,000 we also received a further £8,000 from LCT to facilitate us trading in and upgrading our ageing domestic mower with a commercial model.  Going forward, o</w:t>
      </w:r>
      <w:r w:rsidR="00555646">
        <w:rPr>
          <w:bCs/>
          <w:sz w:val="24"/>
          <w:szCs w:val="24"/>
        </w:rPr>
        <w:t>ne project which would require supplementary funding would be an upgrade to the</w:t>
      </w:r>
      <w:r w:rsidR="00C33937">
        <w:rPr>
          <w:bCs/>
          <w:sz w:val="24"/>
          <w:szCs w:val="24"/>
        </w:rPr>
        <w:t xml:space="preserve"> 50 metres of</w:t>
      </w:r>
      <w:r w:rsidR="00555646">
        <w:rPr>
          <w:bCs/>
          <w:sz w:val="24"/>
          <w:szCs w:val="24"/>
        </w:rPr>
        <w:t xml:space="preserve"> path that leads from Churchill gate, past the Pre School and to the Activity Court</w:t>
      </w:r>
      <w:r w:rsidR="00F80934">
        <w:rPr>
          <w:bCs/>
          <w:sz w:val="24"/>
          <w:szCs w:val="24"/>
        </w:rPr>
        <w:t xml:space="preserve"> / Old School building</w:t>
      </w:r>
      <w:r w:rsidR="004503DA">
        <w:rPr>
          <w:bCs/>
          <w:sz w:val="24"/>
          <w:szCs w:val="24"/>
        </w:rPr>
        <w:t xml:space="preserve">. </w:t>
      </w:r>
      <w:r w:rsidR="00DC5151">
        <w:rPr>
          <w:bCs/>
          <w:sz w:val="24"/>
          <w:szCs w:val="24"/>
        </w:rPr>
        <w:t xml:space="preserve">At present, </w:t>
      </w:r>
      <w:r w:rsidR="002762E4">
        <w:rPr>
          <w:bCs/>
          <w:sz w:val="24"/>
          <w:szCs w:val="24"/>
        </w:rPr>
        <w:t>this path is</w:t>
      </w:r>
      <w:r w:rsidR="004503DA">
        <w:rPr>
          <w:bCs/>
          <w:sz w:val="24"/>
          <w:szCs w:val="24"/>
        </w:rPr>
        <w:t xml:space="preserve"> narrow, routinely water</w:t>
      </w:r>
      <w:r w:rsidR="00DC5151">
        <w:rPr>
          <w:bCs/>
          <w:sz w:val="24"/>
          <w:szCs w:val="24"/>
        </w:rPr>
        <w:t>l</w:t>
      </w:r>
      <w:r w:rsidR="004503DA">
        <w:rPr>
          <w:bCs/>
          <w:sz w:val="24"/>
          <w:szCs w:val="24"/>
        </w:rPr>
        <w:t>ogged and forever in need of weeding</w:t>
      </w:r>
      <w:r w:rsidR="00DC5151">
        <w:rPr>
          <w:bCs/>
          <w:sz w:val="24"/>
          <w:szCs w:val="24"/>
        </w:rPr>
        <w:t xml:space="preserve"> and re shingling</w:t>
      </w:r>
      <w:r w:rsidR="004503DA">
        <w:rPr>
          <w:bCs/>
          <w:sz w:val="24"/>
          <w:szCs w:val="24"/>
        </w:rPr>
        <w:t xml:space="preserve">. </w:t>
      </w:r>
      <w:r w:rsidR="00DC5151">
        <w:rPr>
          <w:bCs/>
          <w:sz w:val="24"/>
          <w:szCs w:val="24"/>
        </w:rPr>
        <w:t xml:space="preserve"> It would be significantly improved by a professional dig out, compaction and low-level edging.  If any LCT member has contacts in the ground works community, we would be delighted of your support.</w:t>
      </w:r>
    </w:p>
    <w:p w14:paraId="2518F754" w14:textId="77777777" w:rsidR="0085132B" w:rsidRPr="00DC5151" w:rsidRDefault="0085132B" w:rsidP="005712B4">
      <w:pPr>
        <w:rPr>
          <w:bCs/>
          <w:color w:val="FF0000"/>
          <w:sz w:val="16"/>
          <w:szCs w:val="16"/>
        </w:rPr>
      </w:pPr>
    </w:p>
    <w:p w14:paraId="53D41DAC" w14:textId="35A3467A" w:rsidR="00340314" w:rsidRPr="001731EE" w:rsidRDefault="0073746E" w:rsidP="005712B4">
      <w:pPr>
        <w:rPr>
          <w:bCs/>
          <w:sz w:val="24"/>
          <w:szCs w:val="24"/>
        </w:rPr>
      </w:pPr>
      <w:r w:rsidRPr="001731EE">
        <w:rPr>
          <w:bCs/>
          <w:sz w:val="24"/>
          <w:szCs w:val="24"/>
        </w:rPr>
        <w:t xml:space="preserve">As a community asset Lover Green is open to all. Its 3 pillars of use which guide the committee are to support social Recreation, Exercise and Education. </w:t>
      </w:r>
      <w:r w:rsidR="001731EE" w:rsidRPr="001731EE">
        <w:rPr>
          <w:bCs/>
          <w:sz w:val="24"/>
          <w:szCs w:val="24"/>
        </w:rPr>
        <w:t xml:space="preserve"> We stress to hirers of The Old School that they are welcome to use the Green but it can’t be ‘booked’.  </w:t>
      </w:r>
      <w:r w:rsidRPr="001731EE">
        <w:rPr>
          <w:bCs/>
          <w:sz w:val="24"/>
          <w:szCs w:val="24"/>
        </w:rPr>
        <w:t xml:space="preserve"> </w:t>
      </w:r>
      <w:r w:rsidR="001731EE" w:rsidRPr="001731EE">
        <w:rPr>
          <w:bCs/>
          <w:sz w:val="24"/>
          <w:szCs w:val="24"/>
        </w:rPr>
        <w:t>With Lover Community Trust, we</w:t>
      </w:r>
      <w:r w:rsidRPr="001731EE">
        <w:rPr>
          <w:bCs/>
          <w:sz w:val="24"/>
          <w:szCs w:val="24"/>
        </w:rPr>
        <w:t xml:space="preserve"> routinely review the</w:t>
      </w:r>
      <w:r w:rsidR="00051E47">
        <w:rPr>
          <w:bCs/>
          <w:sz w:val="24"/>
          <w:szCs w:val="24"/>
        </w:rPr>
        <w:t xml:space="preserve"> Usage,</w:t>
      </w:r>
      <w:r w:rsidRPr="001731EE">
        <w:rPr>
          <w:bCs/>
          <w:sz w:val="24"/>
          <w:szCs w:val="24"/>
        </w:rPr>
        <w:t xml:space="preserve"> No Dogs or Parking policy</w:t>
      </w:r>
      <w:r w:rsidR="001731EE" w:rsidRPr="001731EE">
        <w:rPr>
          <w:bCs/>
          <w:sz w:val="24"/>
          <w:szCs w:val="24"/>
        </w:rPr>
        <w:t xml:space="preserve"> and we welcome your engagement.</w:t>
      </w:r>
      <w:r w:rsidR="00340314" w:rsidRPr="001731EE">
        <w:rPr>
          <w:bCs/>
          <w:sz w:val="24"/>
          <w:szCs w:val="24"/>
        </w:rPr>
        <w:t xml:space="preserve"> </w:t>
      </w:r>
    </w:p>
    <w:p w14:paraId="62EE61FC" w14:textId="77777777" w:rsidR="00340314" w:rsidRPr="00DC5151" w:rsidRDefault="00340314" w:rsidP="005712B4">
      <w:pPr>
        <w:rPr>
          <w:bCs/>
          <w:sz w:val="16"/>
          <w:szCs w:val="16"/>
        </w:rPr>
      </w:pPr>
    </w:p>
    <w:p w14:paraId="0F802FAB" w14:textId="604D722A" w:rsidR="0085132B" w:rsidRPr="001731EE" w:rsidRDefault="00865E5B" w:rsidP="005712B4">
      <w:pPr>
        <w:rPr>
          <w:bCs/>
          <w:sz w:val="24"/>
          <w:szCs w:val="24"/>
        </w:rPr>
      </w:pPr>
      <w:r w:rsidRPr="001731EE">
        <w:rPr>
          <w:bCs/>
          <w:sz w:val="24"/>
          <w:szCs w:val="24"/>
        </w:rPr>
        <w:t>Ali</w:t>
      </w:r>
      <w:r w:rsidR="00340314" w:rsidRPr="001731EE">
        <w:rPr>
          <w:bCs/>
          <w:sz w:val="24"/>
          <w:szCs w:val="24"/>
        </w:rPr>
        <w:t xml:space="preserve"> Clarke</w:t>
      </w:r>
      <w:r w:rsidRPr="001731EE">
        <w:rPr>
          <w:bCs/>
          <w:sz w:val="24"/>
          <w:szCs w:val="24"/>
        </w:rPr>
        <w:t xml:space="preserve"> does a monthly report for the village </w:t>
      </w:r>
      <w:r w:rsidR="00DC5151" w:rsidRPr="001731EE">
        <w:rPr>
          <w:bCs/>
          <w:sz w:val="24"/>
          <w:szCs w:val="24"/>
        </w:rPr>
        <w:t>magazine,</w:t>
      </w:r>
      <w:r w:rsidRPr="001731EE">
        <w:rPr>
          <w:bCs/>
          <w:sz w:val="24"/>
          <w:szCs w:val="24"/>
        </w:rPr>
        <w:t xml:space="preserve"> and she always invites anyone to either join the committee o</w:t>
      </w:r>
      <w:r w:rsidR="00340314" w:rsidRPr="001731EE">
        <w:rPr>
          <w:bCs/>
          <w:sz w:val="24"/>
          <w:szCs w:val="24"/>
        </w:rPr>
        <w:t>r to join</w:t>
      </w:r>
      <w:r w:rsidRPr="001731EE">
        <w:rPr>
          <w:bCs/>
          <w:sz w:val="24"/>
          <w:szCs w:val="24"/>
        </w:rPr>
        <w:t xml:space="preserve"> Team Tuesday (10am – 12noon</w:t>
      </w:r>
      <w:r w:rsidR="00340314" w:rsidRPr="001731EE">
        <w:rPr>
          <w:bCs/>
          <w:sz w:val="24"/>
          <w:szCs w:val="24"/>
        </w:rPr>
        <w:t xml:space="preserve"> most Tuesdays weather dependant</w:t>
      </w:r>
      <w:r w:rsidRPr="001731EE">
        <w:rPr>
          <w:bCs/>
          <w:sz w:val="24"/>
          <w:szCs w:val="24"/>
        </w:rPr>
        <w:t xml:space="preserve">). </w:t>
      </w:r>
      <w:r w:rsidR="00340314" w:rsidRPr="001731EE">
        <w:rPr>
          <w:bCs/>
          <w:sz w:val="24"/>
          <w:szCs w:val="24"/>
        </w:rPr>
        <w:t>Additionally, If you wanted to become more involved with Lover Green</w:t>
      </w:r>
      <w:r w:rsidR="00B66904" w:rsidRPr="001731EE">
        <w:rPr>
          <w:bCs/>
          <w:sz w:val="24"/>
          <w:szCs w:val="24"/>
        </w:rPr>
        <w:t xml:space="preserve">, perhaps </w:t>
      </w:r>
      <w:r w:rsidR="004503DA">
        <w:rPr>
          <w:bCs/>
          <w:sz w:val="24"/>
          <w:szCs w:val="24"/>
        </w:rPr>
        <w:t>look after</w:t>
      </w:r>
      <w:r w:rsidR="00B66904" w:rsidRPr="001731EE">
        <w:rPr>
          <w:bCs/>
          <w:sz w:val="24"/>
          <w:szCs w:val="24"/>
        </w:rPr>
        <w:t xml:space="preserve"> discreet area </w:t>
      </w:r>
      <w:r w:rsidR="00340314" w:rsidRPr="001731EE">
        <w:rPr>
          <w:bCs/>
          <w:sz w:val="24"/>
          <w:szCs w:val="24"/>
        </w:rPr>
        <w:t>at a time that suited you</w:t>
      </w:r>
      <w:r w:rsidR="001731EE">
        <w:rPr>
          <w:bCs/>
          <w:sz w:val="24"/>
          <w:szCs w:val="24"/>
        </w:rPr>
        <w:t>……</w:t>
      </w:r>
      <w:r w:rsidR="00B66904" w:rsidRPr="001731EE">
        <w:rPr>
          <w:bCs/>
          <w:sz w:val="24"/>
          <w:szCs w:val="24"/>
        </w:rPr>
        <w:t xml:space="preserve">Springing to mind would be the actual pond, the 5 tree orchard, a flower </w:t>
      </w:r>
      <w:r w:rsidR="00555646" w:rsidRPr="001731EE">
        <w:rPr>
          <w:bCs/>
          <w:sz w:val="24"/>
          <w:szCs w:val="24"/>
        </w:rPr>
        <w:t>bed or</w:t>
      </w:r>
      <w:r w:rsidR="00B66904" w:rsidRPr="001731EE">
        <w:rPr>
          <w:bCs/>
          <w:sz w:val="24"/>
          <w:szCs w:val="24"/>
        </w:rPr>
        <w:t xml:space="preserve"> </w:t>
      </w:r>
      <w:r w:rsidR="001731EE">
        <w:rPr>
          <w:bCs/>
          <w:sz w:val="24"/>
          <w:szCs w:val="24"/>
        </w:rPr>
        <w:t xml:space="preserve">any area that you thought could do with </w:t>
      </w:r>
      <w:r w:rsidR="00555646">
        <w:rPr>
          <w:bCs/>
          <w:sz w:val="24"/>
          <w:szCs w:val="24"/>
        </w:rPr>
        <w:t>some routine low level Lover love.  Please contact us</w:t>
      </w:r>
      <w:r w:rsidR="00C33937">
        <w:rPr>
          <w:bCs/>
          <w:sz w:val="24"/>
          <w:szCs w:val="24"/>
        </w:rPr>
        <w:t xml:space="preserve"> to discuss how you might help.</w:t>
      </w:r>
      <w:r w:rsidR="00555646">
        <w:rPr>
          <w:bCs/>
          <w:sz w:val="24"/>
          <w:szCs w:val="24"/>
        </w:rPr>
        <w:t xml:space="preserve"> </w:t>
      </w:r>
    </w:p>
    <w:p w14:paraId="37E59DEE" w14:textId="77777777" w:rsidR="002762E4" w:rsidRDefault="00B66904" w:rsidP="005712B4">
      <w:r w:rsidRPr="001731EE">
        <w:rPr>
          <w:bCs/>
          <w:sz w:val="24"/>
          <w:szCs w:val="24"/>
        </w:rPr>
        <w:t xml:space="preserve">Rachel Jones </w:t>
      </w:r>
      <w:r w:rsidR="00DC5151">
        <w:rPr>
          <w:bCs/>
          <w:sz w:val="24"/>
          <w:szCs w:val="24"/>
        </w:rPr>
        <w:t xml:space="preserve">- </w:t>
      </w:r>
      <w:r w:rsidRPr="001731EE">
        <w:rPr>
          <w:bCs/>
          <w:sz w:val="24"/>
          <w:szCs w:val="24"/>
        </w:rPr>
        <w:t xml:space="preserve"> </w:t>
      </w:r>
      <w:hyperlink r:id="rId5" w:history="1">
        <w:r w:rsidRPr="00534C2C">
          <w:rPr>
            <w:rStyle w:val="Hyperlink"/>
            <w:bCs/>
            <w:color w:val="auto"/>
            <w:sz w:val="24"/>
            <w:szCs w:val="24"/>
          </w:rPr>
          <w:t>will.merrett@btopenworld.com</w:t>
        </w:r>
      </w:hyperlink>
    </w:p>
    <w:p w14:paraId="4BF4B163" w14:textId="4AABB257" w:rsidR="00B66904" w:rsidRPr="001731EE" w:rsidRDefault="00B66904" w:rsidP="005712B4">
      <w:pPr>
        <w:rPr>
          <w:bCs/>
          <w:sz w:val="24"/>
          <w:szCs w:val="24"/>
        </w:rPr>
      </w:pPr>
      <w:r w:rsidRPr="001731EE">
        <w:rPr>
          <w:bCs/>
          <w:sz w:val="24"/>
          <w:szCs w:val="24"/>
        </w:rPr>
        <w:t xml:space="preserve">Ali Clarke </w:t>
      </w:r>
      <w:r w:rsidR="00051E47">
        <w:rPr>
          <w:bCs/>
          <w:sz w:val="24"/>
          <w:szCs w:val="24"/>
        </w:rPr>
        <w:t>–</w:t>
      </w:r>
      <w:r w:rsidRPr="001731EE">
        <w:rPr>
          <w:bCs/>
          <w:sz w:val="24"/>
          <w:szCs w:val="24"/>
        </w:rPr>
        <w:t xml:space="preserve"> </w:t>
      </w:r>
      <w:r w:rsidR="00051E47" w:rsidRPr="00534C2C">
        <w:rPr>
          <w:bCs/>
          <w:sz w:val="24"/>
          <w:szCs w:val="24"/>
          <w:u w:val="single"/>
        </w:rPr>
        <w:t>alisonclarke1920@gmail.com</w:t>
      </w:r>
    </w:p>
    <w:p w14:paraId="55801EC6" w14:textId="7928DCE4" w:rsidR="00071592" w:rsidRPr="00555646" w:rsidRDefault="00071592" w:rsidP="00E266BA">
      <w:pPr>
        <w:rPr>
          <w:bCs/>
        </w:rPr>
      </w:pPr>
    </w:p>
    <w:sectPr w:rsidR="00071592" w:rsidRPr="00555646" w:rsidSect="00285F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5FB"/>
    <w:multiLevelType w:val="hybridMultilevel"/>
    <w:tmpl w:val="4100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3EED"/>
    <w:multiLevelType w:val="hybridMultilevel"/>
    <w:tmpl w:val="B4B0470A"/>
    <w:lvl w:ilvl="0" w:tplc="77D20E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4E83"/>
    <w:multiLevelType w:val="hybridMultilevel"/>
    <w:tmpl w:val="2AFA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7137E"/>
    <w:multiLevelType w:val="hybridMultilevel"/>
    <w:tmpl w:val="4988507A"/>
    <w:lvl w:ilvl="0" w:tplc="77D20E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C84640"/>
    <w:multiLevelType w:val="hybridMultilevel"/>
    <w:tmpl w:val="8D7E9ED6"/>
    <w:lvl w:ilvl="0" w:tplc="77D20E3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3238519">
    <w:abstractNumId w:val="2"/>
  </w:num>
  <w:num w:numId="2" w16cid:durableId="1764033817">
    <w:abstractNumId w:val="3"/>
  </w:num>
  <w:num w:numId="3" w16cid:durableId="935988171">
    <w:abstractNumId w:val="1"/>
  </w:num>
  <w:num w:numId="4" w16cid:durableId="1251619439">
    <w:abstractNumId w:val="0"/>
  </w:num>
  <w:num w:numId="5" w16cid:durableId="1963535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BA"/>
    <w:rsid w:val="00004862"/>
    <w:rsid w:val="000133A0"/>
    <w:rsid w:val="000206FD"/>
    <w:rsid w:val="000335E8"/>
    <w:rsid w:val="00042489"/>
    <w:rsid w:val="0004375F"/>
    <w:rsid w:val="00051E47"/>
    <w:rsid w:val="00066611"/>
    <w:rsid w:val="00071592"/>
    <w:rsid w:val="000746CB"/>
    <w:rsid w:val="000A2E30"/>
    <w:rsid w:val="000C2DA4"/>
    <w:rsid w:val="000F16C4"/>
    <w:rsid w:val="00101E28"/>
    <w:rsid w:val="00105DEF"/>
    <w:rsid w:val="001114D8"/>
    <w:rsid w:val="00112538"/>
    <w:rsid w:val="0011371B"/>
    <w:rsid w:val="00116ED5"/>
    <w:rsid w:val="0013033D"/>
    <w:rsid w:val="00134960"/>
    <w:rsid w:val="001554F7"/>
    <w:rsid w:val="00170BEB"/>
    <w:rsid w:val="001731EE"/>
    <w:rsid w:val="00183370"/>
    <w:rsid w:val="00183F23"/>
    <w:rsid w:val="001873CB"/>
    <w:rsid w:val="001929FD"/>
    <w:rsid w:val="00193089"/>
    <w:rsid w:val="001A0303"/>
    <w:rsid w:val="001B32E6"/>
    <w:rsid w:val="001D055A"/>
    <w:rsid w:val="001E08A5"/>
    <w:rsid w:val="001E404E"/>
    <w:rsid w:val="001F7039"/>
    <w:rsid w:val="002114FC"/>
    <w:rsid w:val="00223AA8"/>
    <w:rsid w:val="002435A6"/>
    <w:rsid w:val="00253186"/>
    <w:rsid w:val="002600BD"/>
    <w:rsid w:val="00263075"/>
    <w:rsid w:val="0026702C"/>
    <w:rsid w:val="002762E4"/>
    <w:rsid w:val="0028022C"/>
    <w:rsid w:val="0028227B"/>
    <w:rsid w:val="00283186"/>
    <w:rsid w:val="00285F67"/>
    <w:rsid w:val="00291FD6"/>
    <w:rsid w:val="002960A5"/>
    <w:rsid w:val="002A31BD"/>
    <w:rsid w:val="002A7F0A"/>
    <w:rsid w:val="002B38B4"/>
    <w:rsid w:val="002C1B50"/>
    <w:rsid w:val="002D3DC9"/>
    <w:rsid w:val="002E0FA1"/>
    <w:rsid w:val="002E4F88"/>
    <w:rsid w:val="002E7AEE"/>
    <w:rsid w:val="003009D9"/>
    <w:rsid w:val="00311EAB"/>
    <w:rsid w:val="00316BB4"/>
    <w:rsid w:val="00317423"/>
    <w:rsid w:val="0032202F"/>
    <w:rsid w:val="00323647"/>
    <w:rsid w:val="00331DA7"/>
    <w:rsid w:val="00331EAB"/>
    <w:rsid w:val="0033213A"/>
    <w:rsid w:val="00340314"/>
    <w:rsid w:val="00376BA3"/>
    <w:rsid w:val="00397015"/>
    <w:rsid w:val="003A1821"/>
    <w:rsid w:val="003A20C1"/>
    <w:rsid w:val="003A56C3"/>
    <w:rsid w:val="003A609E"/>
    <w:rsid w:val="003A7FE5"/>
    <w:rsid w:val="003C7E82"/>
    <w:rsid w:val="003E3F37"/>
    <w:rsid w:val="003E416D"/>
    <w:rsid w:val="003F00B8"/>
    <w:rsid w:val="003F186D"/>
    <w:rsid w:val="003F760D"/>
    <w:rsid w:val="004038D8"/>
    <w:rsid w:val="0043054A"/>
    <w:rsid w:val="00433AE2"/>
    <w:rsid w:val="00435096"/>
    <w:rsid w:val="00442C0A"/>
    <w:rsid w:val="004503DA"/>
    <w:rsid w:val="00454DBA"/>
    <w:rsid w:val="004641F2"/>
    <w:rsid w:val="00464FE7"/>
    <w:rsid w:val="00490938"/>
    <w:rsid w:val="004A4F8F"/>
    <w:rsid w:val="004C5DE7"/>
    <w:rsid w:val="004C60EE"/>
    <w:rsid w:val="004D13F0"/>
    <w:rsid w:val="004D1E37"/>
    <w:rsid w:val="005028C2"/>
    <w:rsid w:val="00504E4F"/>
    <w:rsid w:val="00520336"/>
    <w:rsid w:val="0053195E"/>
    <w:rsid w:val="00534C2C"/>
    <w:rsid w:val="005407BE"/>
    <w:rsid w:val="0054113C"/>
    <w:rsid w:val="00546B37"/>
    <w:rsid w:val="00551D1B"/>
    <w:rsid w:val="00552D2E"/>
    <w:rsid w:val="00554091"/>
    <w:rsid w:val="00555646"/>
    <w:rsid w:val="00564F63"/>
    <w:rsid w:val="005712B4"/>
    <w:rsid w:val="00587699"/>
    <w:rsid w:val="00587753"/>
    <w:rsid w:val="0059102B"/>
    <w:rsid w:val="005B6718"/>
    <w:rsid w:val="005C477E"/>
    <w:rsid w:val="005E3AA4"/>
    <w:rsid w:val="005F47E0"/>
    <w:rsid w:val="005F4C89"/>
    <w:rsid w:val="005F6CE7"/>
    <w:rsid w:val="005F7DB9"/>
    <w:rsid w:val="0060477D"/>
    <w:rsid w:val="00617EF5"/>
    <w:rsid w:val="00631AE7"/>
    <w:rsid w:val="006322DC"/>
    <w:rsid w:val="00644130"/>
    <w:rsid w:val="00646610"/>
    <w:rsid w:val="00655F25"/>
    <w:rsid w:val="00670BB4"/>
    <w:rsid w:val="00682197"/>
    <w:rsid w:val="006A0B3A"/>
    <w:rsid w:val="006A5557"/>
    <w:rsid w:val="006B6634"/>
    <w:rsid w:val="006C75CD"/>
    <w:rsid w:val="006E1D4E"/>
    <w:rsid w:val="00704857"/>
    <w:rsid w:val="00720A6B"/>
    <w:rsid w:val="007313EB"/>
    <w:rsid w:val="00733CA7"/>
    <w:rsid w:val="0073746E"/>
    <w:rsid w:val="00741E9F"/>
    <w:rsid w:val="0074381C"/>
    <w:rsid w:val="00744DE6"/>
    <w:rsid w:val="007557EC"/>
    <w:rsid w:val="00756129"/>
    <w:rsid w:val="007711D7"/>
    <w:rsid w:val="00771E30"/>
    <w:rsid w:val="00773A62"/>
    <w:rsid w:val="00781DC6"/>
    <w:rsid w:val="0079325D"/>
    <w:rsid w:val="007962F4"/>
    <w:rsid w:val="007A426A"/>
    <w:rsid w:val="007A5FC7"/>
    <w:rsid w:val="007C3709"/>
    <w:rsid w:val="007C5DB3"/>
    <w:rsid w:val="007C7EDE"/>
    <w:rsid w:val="007D6007"/>
    <w:rsid w:val="007F0348"/>
    <w:rsid w:val="007F055B"/>
    <w:rsid w:val="007F4567"/>
    <w:rsid w:val="0080246B"/>
    <w:rsid w:val="00810631"/>
    <w:rsid w:val="0082212A"/>
    <w:rsid w:val="008420A5"/>
    <w:rsid w:val="0084611C"/>
    <w:rsid w:val="0085132B"/>
    <w:rsid w:val="008541CC"/>
    <w:rsid w:val="00865E5B"/>
    <w:rsid w:val="00874630"/>
    <w:rsid w:val="00876A6F"/>
    <w:rsid w:val="00880118"/>
    <w:rsid w:val="00883B6F"/>
    <w:rsid w:val="0089326A"/>
    <w:rsid w:val="008951C0"/>
    <w:rsid w:val="0089746F"/>
    <w:rsid w:val="00897884"/>
    <w:rsid w:val="008A04C4"/>
    <w:rsid w:val="008B0989"/>
    <w:rsid w:val="008B49DB"/>
    <w:rsid w:val="008C1DAA"/>
    <w:rsid w:val="008D3CD0"/>
    <w:rsid w:val="008F1D91"/>
    <w:rsid w:val="008F6EED"/>
    <w:rsid w:val="0091001E"/>
    <w:rsid w:val="00913D2A"/>
    <w:rsid w:val="00915D71"/>
    <w:rsid w:val="00926818"/>
    <w:rsid w:val="00930FF2"/>
    <w:rsid w:val="009462B9"/>
    <w:rsid w:val="0095156C"/>
    <w:rsid w:val="00956C43"/>
    <w:rsid w:val="00967B63"/>
    <w:rsid w:val="009708EF"/>
    <w:rsid w:val="009A48EF"/>
    <w:rsid w:val="009B6765"/>
    <w:rsid w:val="009C389F"/>
    <w:rsid w:val="009D3434"/>
    <w:rsid w:val="009E1BEA"/>
    <w:rsid w:val="009E1EBE"/>
    <w:rsid w:val="009E43C8"/>
    <w:rsid w:val="009E6B22"/>
    <w:rsid w:val="009F0CA7"/>
    <w:rsid w:val="009F3D21"/>
    <w:rsid w:val="00A07504"/>
    <w:rsid w:val="00A11EB0"/>
    <w:rsid w:val="00A329F6"/>
    <w:rsid w:val="00A333B9"/>
    <w:rsid w:val="00A412D2"/>
    <w:rsid w:val="00A63D58"/>
    <w:rsid w:val="00A64BED"/>
    <w:rsid w:val="00A72E33"/>
    <w:rsid w:val="00AA0BFD"/>
    <w:rsid w:val="00AB0CC3"/>
    <w:rsid w:val="00AB317C"/>
    <w:rsid w:val="00AC0FE7"/>
    <w:rsid w:val="00AD1A08"/>
    <w:rsid w:val="00AD2991"/>
    <w:rsid w:val="00AE28B5"/>
    <w:rsid w:val="00AE51E4"/>
    <w:rsid w:val="00AF18B3"/>
    <w:rsid w:val="00B07EDE"/>
    <w:rsid w:val="00B52596"/>
    <w:rsid w:val="00B5431D"/>
    <w:rsid w:val="00B54CCC"/>
    <w:rsid w:val="00B56F01"/>
    <w:rsid w:val="00B616E0"/>
    <w:rsid w:val="00B618F7"/>
    <w:rsid w:val="00B66904"/>
    <w:rsid w:val="00B712ED"/>
    <w:rsid w:val="00B808E1"/>
    <w:rsid w:val="00B818E2"/>
    <w:rsid w:val="00B9560F"/>
    <w:rsid w:val="00BA573D"/>
    <w:rsid w:val="00BB3F47"/>
    <w:rsid w:val="00BC043D"/>
    <w:rsid w:val="00BC2FB4"/>
    <w:rsid w:val="00BC385B"/>
    <w:rsid w:val="00BC49FF"/>
    <w:rsid w:val="00BD0C91"/>
    <w:rsid w:val="00BD24F0"/>
    <w:rsid w:val="00BD5618"/>
    <w:rsid w:val="00BD72F8"/>
    <w:rsid w:val="00BE0919"/>
    <w:rsid w:val="00BE2C44"/>
    <w:rsid w:val="00BE7794"/>
    <w:rsid w:val="00BF04FA"/>
    <w:rsid w:val="00BF7D14"/>
    <w:rsid w:val="00C1398A"/>
    <w:rsid w:val="00C33937"/>
    <w:rsid w:val="00C3661C"/>
    <w:rsid w:val="00C429E9"/>
    <w:rsid w:val="00C51B91"/>
    <w:rsid w:val="00C64605"/>
    <w:rsid w:val="00C76E81"/>
    <w:rsid w:val="00C86510"/>
    <w:rsid w:val="00C91161"/>
    <w:rsid w:val="00CB0EE5"/>
    <w:rsid w:val="00CE1C15"/>
    <w:rsid w:val="00D04228"/>
    <w:rsid w:val="00D10569"/>
    <w:rsid w:val="00D151D3"/>
    <w:rsid w:val="00D17FC9"/>
    <w:rsid w:val="00D52826"/>
    <w:rsid w:val="00D54458"/>
    <w:rsid w:val="00D564C9"/>
    <w:rsid w:val="00D7436A"/>
    <w:rsid w:val="00D878F0"/>
    <w:rsid w:val="00DC0E1F"/>
    <w:rsid w:val="00DC4C47"/>
    <w:rsid w:val="00DC5151"/>
    <w:rsid w:val="00DD3AAA"/>
    <w:rsid w:val="00DD5B79"/>
    <w:rsid w:val="00E16DD1"/>
    <w:rsid w:val="00E25DD3"/>
    <w:rsid w:val="00E266BA"/>
    <w:rsid w:val="00E27E3F"/>
    <w:rsid w:val="00E35EB1"/>
    <w:rsid w:val="00E37384"/>
    <w:rsid w:val="00E37E20"/>
    <w:rsid w:val="00E405FA"/>
    <w:rsid w:val="00E417E3"/>
    <w:rsid w:val="00E5059E"/>
    <w:rsid w:val="00E5386B"/>
    <w:rsid w:val="00E56EC8"/>
    <w:rsid w:val="00E66620"/>
    <w:rsid w:val="00E77019"/>
    <w:rsid w:val="00E81076"/>
    <w:rsid w:val="00E84320"/>
    <w:rsid w:val="00E900FB"/>
    <w:rsid w:val="00EA0924"/>
    <w:rsid w:val="00EC4F67"/>
    <w:rsid w:val="00EC7B07"/>
    <w:rsid w:val="00EE4C26"/>
    <w:rsid w:val="00EF0EFB"/>
    <w:rsid w:val="00F01AA3"/>
    <w:rsid w:val="00F04DB0"/>
    <w:rsid w:val="00F06F6A"/>
    <w:rsid w:val="00F17BE2"/>
    <w:rsid w:val="00F254DE"/>
    <w:rsid w:val="00F41806"/>
    <w:rsid w:val="00F51254"/>
    <w:rsid w:val="00F568EE"/>
    <w:rsid w:val="00F74BF2"/>
    <w:rsid w:val="00F74F5A"/>
    <w:rsid w:val="00F77884"/>
    <w:rsid w:val="00F80934"/>
    <w:rsid w:val="00F86DE2"/>
    <w:rsid w:val="00F86E52"/>
    <w:rsid w:val="00F9400C"/>
    <w:rsid w:val="00F95518"/>
    <w:rsid w:val="00FA46C7"/>
    <w:rsid w:val="00FA64D5"/>
    <w:rsid w:val="00FB4BDA"/>
    <w:rsid w:val="00FC19DE"/>
    <w:rsid w:val="00FD2DC7"/>
    <w:rsid w:val="00FE2DDF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A45E4"/>
  <w15:docId w15:val="{8BCFFD4D-405D-4A49-808A-F408D2B8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E2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5C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9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l.merrett@btopenworl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Jones</dc:creator>
  <cp:keywords/>
  <dc:description/>
  <cp:lastModifiedBy>Peter Harper</cp:lastModifiedBy>
  <cp:revision>2</cp:revision>
  <cp:lastPrinted>2022-07-29T13:08:00Z</cp:lastPrinted>
  <dcterms:created xsi:type="dcterms:W3CDTF">2025-03-12T09:31:00Z</dcterms:created>
  <dcterms:modified xsi:type="dcterms:W3CDTF">2025-03-12T09:31:00Z</dcterms:modified>
</cp:coreProperties>
</file>